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1D2" w:rsidRPr="004C31D2" w:rsidRDefault="004C31D2" w:rsidP="004C31D2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C31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Практическая работа</w:t>
      </w:r>
    </w:p>
    <w:p w:rsidR="004C31D2" w:rsidRPr="004C31D2" w:rsidRDefault="004C31D2" w:rsidP="004C31D2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C31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«Расчет стоимости электроэнергии бытовых приборов»</w:t>
      </w:r>
    </w:p>
    <w:p w:rsidR="004C31D2" w:rsidRPr="004C31D2" w:rsidRDefault="004C31D2" w:rsidP="004C31D2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Цель</w:t>
      </w:r>
      <w:r w:rsidRPr="004C31D2">
        <w:rPr>
          <w:rFonts w:ascii="Times New Roman" w:hAnsi="Times New Roman" w:cs="Times New Roman"/>
          <w:b/>
          <w:sz w:val="24"/>
          <w:szCs w:val="24"/>
        </w:rPr>
        <w:t xml:space="preserve">  - научиться пользоваться паспортом электрического прибора, определять с его помощью мощность бытовых электроприборов и  вычислять затраченную им электроэнергию и ее стоимость.</w:t>
      </w:r>
    </w:p>
    <w:p w:rsidR="004C31D2" w:rsidRPr="004C31D2" w:rsidRDefault="004C31D2" w:rsidP="004C31D2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Приборы и материалы</w:t>
      </w:r>
      <w:r w:rsidRPr="004C31D2">
        <w:rPr>
          <w:rFonts w:ascii="Times New Roman" w:hAnsi="Times New Roman" w:cs="Times New Roman"/>
          <w:b/>
          <w:sz w:val="24"/>
          <w:szCs w:val="24"/>
        </w:rPr>
        <w:t xml:space="preserve">: технические паспорта приборов, различные электробытовые приборы. </w:t>
      </w:r>
    </w:p>
    <w:p w:rsidR="004C31D2" w:rsidRPr="004C31D2" w:rsidRDefault="004C31D2" w:rsidP="004C31D2">
      <w:pPr>
        <w:pStyle w:val="2"/>
        <w:rPr>
          <w:b/>
          <w:u w:val="single"/>
        </w:rPr>
      </w:pPr>
      <w:r w:rsidRPr="004C31D2">
        <w:rPr>
          <w:b/>
          <w:u w:val="single"/>
        </w:rPr>
        <w:t>Задания</w:t>
      </w:r>
    </w:p>
    <w:p w:rsidR="004C31D2" w:rsidRPr="004C31D2" w:rsidRDefault="004C31D2" w:rsidP="004C31D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sz w:val="24"/>
          <w:szCs w:val="24"/>
        </w:rPr>
        <w:t>Найдите в технических паспортах или на корпусе прибора мощность предложенных вам электрических приборов.</w:t>
      </w:r>
    </w:p>
    <w:p w:rsidR="004C31D2" w:rsidRPr="004C31D2" w:rsidRDefault="004C31D2" w:rsidP="004C31D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sz w:val="24"/>
          <w:szCs w:val="24"/>
        </w:rPr>
        <w:t xml:space="preserve">Определите работу, совершенную током в этих приборах  за указанное время, за сутки и за месяц (30 дней). </w:t>
      </w:r>
    </w:p>
    <w:p w:rsidR="004C31D2" w:rsidRPr="004C31D2" w:rsidRDefault="004C31D2" w:rsidP="004C31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31D2" w:rsidRPr="004C31D2" w:rsidRDefault="004C31D2" w:rsidP="004C31D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sz w:val="24"/>
          <w:szCs w:val="24"/>
        </w:rPr>
        <w:t>Рассчитайте стоимость затраченной электроэнергии за месяц по формуле:</w:t>
      </w:r>
    </w:p>
    <w:p w:rsidR="004C31D2" w:rsidRPr="004C31D2" w:rsidRDefault="004C31D2" w:rsidP="004C31D2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sz w:val="24"/>
          <w:szCs w:val="24"/>
        </w:rPr>
        <w:t xml:space="preserve"> С=А* Тариф.</w:t>
      </w:r>
    </w:p>
    <w:p w:rsidR="004C31D2" w:rsidRPr="004C31D2" w:rsidRDefault="004C31D2" w:rsidP="004C31D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sz w:val="24"/>
          <w:szCs w:val="24"/>
        </w:rPr>
        <w:t>Полученные данные занесите в таблицу.</w:t>
      </w:r>
    </w:p>
    <w:p w:rsidR="003E391D" w:rsidRPr="004C31D2" w:rsidRDefault="004C31D2" w:rsidP="003E39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391D" w:rsidRPr="004C31D2">
        <w:rPr>
          <w:rFonts w:ascii="Times New Roman" w:hAnsi="Times New Roman" w:cs="Times New Roman"/>
          <w:b/>
          <w:sz w:val="24"/>
          <w:szCs w:val="24"/>
        </w:rPr>
        <w:t>1 группа</w:t>
      </w:r>
    </w:p>
    <w:tbl>
      <w:tblPr>
        <w:tblStyle w:val="a4"/>
        <w:tblpPr w:leftFromText="180" w:rightFromText="180" w:vertAnchor="page" w:horzAnchor="margin" w:tblpY="4771"/>
        <w:tblW w:w="14567" w:type="dxa"/>
        <w:tblLook w:val="04A0"/>
      </w:tblPr>
      <w:tblGrid>
        <w:gridCol w:w="3512"/>
        <w:gridCol w:w="1699"/>
        <w:gridCol w:w="1820"/>
        <w:gridCol w:w="1985"/>
        <w:gridCol w:w="1984"/>
        <w:gridCol w:w="1724"/>
        <w:gridCol w:w="1843"/>
      </w:tblGrid>
      <w:tr w:rsidR="004C31D2" w:rsidRPr="004C31D2" w:rsidTr="004C31D2">
        <w:trPr>
          <w:trHeight w:val="1247"/>
        </w:trPr>
        <w:tc>
          <w:tcPr>
            <w:tcW w:w="3512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bCs/>
                <w:color w:val="000000"/>
                <w:kern w:val="24"/>
              </w:rPr>
              <w:t>Электроприбор</w:t>
            </w:r>
            <w:r w:rsidRPr="004C31D2">
              <w:rPr>
                <w:rFonts w:eastAsia="Calibri"/>
                <w:bCs/>
                <w:color w:val="000000"/>
                <w:kern w:val="24"/>
              </w:rPr>
              <w:t xml:space="preserve"> </w:t>
            </w:r>
          </w:p>
        </w:tc>
        <w:tc>
          <w:tcPr>
            <w:tcW w:w="1699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bCs/>
                <w:color w:val="000000"/>
                <w:kern w:val="24"/>
              </w:rPr>
              <w:t>Мощность, кВт</w:t>
            </w:r>
            <w:r w:rsidRPr="004C31D2">
              <w:rPr>
                <w:rFonts w:eastAsia="Calibri"/>
                <w:bCs/>
                <w:color w:val="000000"/>
                <w:kern w:val="24"/>
              </w:rPr>
              <w:t xml:space="preserve"> </w:t>
            </w:r>
          </w:p>
        </w:tc>
        <w:tc>
          <w:tcPr>
            <w:tcW w:w="1820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bCs/>
                <w:color w:val="000000"/>
                <w:kern w:val="24"/>
              </w:rPr>
              <w:t xml:space="preserve">Время работы в сутки, </w:t>
            </w:r>
            <w:proofErr w:type="gramStart"/>
            <w:r w:rsidRPr="004C31D2">
              <w:rPr>
                <w:bCs/>
                <w:color w:val="000000"/>
                <w:kern w:val="24"/>
              </w:rPr>
              <w:t>ч</w:t>
            </w:r>
            <w:proofErr w:type="gramEnd"/>
            <w:r w:rsidRPr="004C31D2">
              <w:rPr>
                <w:rFonts w:eastAsia="Calibri"/>
                <w:bCs/>
                <w:color w:val="000000"/>
                <w:kern w:val="24"/>
              </w:rPr>
              <w:t xml:space="preserve"> </w:t>
            </w:r>
          </w:p>
        </w:tc>
        <w:tc>
          <w:tcPr>
            <w:tcW w:w="1985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bCs/>
                <w:color w:val="000000"/>
                <w:kern w:val="24"/>
              </w:rPr>
              <w:t xml:space="preserve">Работа </w:t>
            </w:r>
            <w:proofErr w:type="spellStart"/>
            <w:r w:rsidRPr="004C31D2">
              <w:rPr>
                <w:bCs/>
                <w:color w:val="000000"/>
                <w:kern w:val="24"/>
              </w:rPr>
              <w:t>эл</w:t>
            </w:r>
            <w:proofErr w:type="spellEnd"/>
            <w:r w:rsidRPr="004C31D2">
              <w:rPr>
                <w:bCs/>
                <w:color w:val="000000"/>
                <w:kern w:val="24"/>
              </w:rPr>
              <w:t>. тока за  сутки, кВт*</w:t>
            </w:r>
            <w:proofErr w:type="gramStart"/>
            <w:r w:rsidRPr="004C31D2">
              <w:rPr>
                <w:bCs/>
                <w:color w:val="000000"/>
                <w:kern w:val="24"/>
              </w:rPr>
              <w:t>ч</w:t>
            </w:r>
            <w:proofErr w:type="gramEnd"/>
            <w:r w:rsidRPr="004C31D2">
              <w:rPr>
                <w:rFonts w:eastAsia="Calibri"/>
                <w:bCs/>
                <w:color w:val="000000"/>
                <w:kern w:val="24"/>
              </w:rPr>
              <w:t xml:space="preserve"> </w:t>
            </w:r>
          </w:p>
        </w:tc>
        <w:tc>
          <w:tcPr>
            <w:tcW w:w="1984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bCs/>
                <w:color w:val="000000"/>
                <w:kern w:val="24"/>
              </w:rPr>
              <w:t xml:space="preserve">Работа </w:t>
            </w:r>
            <w:proofErr w:type="spellStart"/>
            <w:r w:rsidRPr="004C31D2">
              <w:rPr>
                <w:bCs/>
                <w:color w:val="000000"/>
                <w:kern w:val="24"/>
              </w:rPr>
              <w:t>эл</w:t>
            </w:r>
            <w:proofErr w:type="spellEnd"/>
            <w:r w:rsidRPr="004C31D2">
              <w:rPr>
                <w:bCs/>
                <w:color w:val="000000"/>
                <w:kern w:val="24"/>
              </w:rPr>
              <w:t>. тока за 30 суток, кВт*</w:t>
            </w:r>
            <w:proofErr w:type="gramStart"/>
            <w:r w:rsidRPr="004C31D2">
              <w:rPr>
                <w:bCs/>
                <w:color w:val="000000"/>
                <w:kern w:val="24"/>
              </w:rPr>
              <w:t>ч</w:t>
            </w:r>
            <w:proofErr w:type="gramEnd"/>
            <w:r w:rsidRPr="004C31D2">
              <w:rPr>
                <w:rFonts w:eastAsia="Calibri"/>
                <w:bCs/>
                <w:color w:val="000000"/>
                <w:kern w:val="24"/>
              </w:rPr>
              <w:t xml:space="preserve"> </w:t>
            </w:r>
          </w:p>
        </w:tc>
        <w:tc>
          <w:tcPr>
            <w:tcW w:w="1724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bCs/>
                <w:color w:val="000000"/>
                <w:kern w:val="24"/>
              </w:rPr>
              <w:t xml:space="preserve">Тариф, </w:t>
            </w:r>
            <w:proofErr w:type="spellStart"/>
            <w:r w:rsidRPr="004C31D2">
              <w:rPr>
                <w:bCs/>
                <w:color w:val="000000"/>
                <w:kern w:val="24"/>
                <w:u w:val="single"/>
              </w:rPr>
              <w:t>руб</w:t>
            </w:r>
            <w:proofErr w:type="spellEnd"/>
            <w:r w:rsidRPr="004C31D2">
              <w:rPr>
                <w:bCs/>
                <w:color w:val="000000"/>
                <w:kern w:val="24"/>
                <w:u w:val="single"/>
              </w:rPr>
              <w:t>/ кВт*</w:t>
            </w:r>
            <w:proofErr w:type="gramStart"/>
            <w:r w:rsidRPr="004C31D2">
              <w:rPr>
                <w:bCs/>
                <w:color w:val="000000"/>
                <w:kern w:val="24"/>
                <w:u w:val="single"/>
              </w:rPr>
              <w:t>ч</w:t>
            </w:r>
            <w:proofErr w:type="gramEnd"/>
            <w:r w:rsidRPr="004C31D2">
              <w:rPr>
                <w:rFonts w:eastAsia="Calibri"/>
                <w:bCs/>
                <w:color w:val="000000"/>
                <w:kern w:val="24"/>
                <w:u w:val="single"/>
              </w:rPr>
              <w:t xml:space="preserve"> </w:t>
            </w:r>
          </w:p>
        </w:tc>
        <w:tc>
          <w:tcPr>
            <w:tcW w:w="1843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bCs/>
                <w:color w:val="000000"/>
                <w:kern w:val="24"/>
              </w:rPr>
              <w:t xml:space="preserve">Стоимость, </w:t>
            </w:r>
            <w:proofErr w:type="spellStart"/>
            <w:r w:rsidRPr="004C31D2">
              <w:rPr>
                <w:bCs/>
                <w:color w:val="000000"/>
                <w:kern w:val="24"/>
              </w:rPr>
              <w:t>руб</w:t>
            </w:r>
            <w:proofErr w:type="spellEnd"/>
            <w:r w:rsidRPr="004C31D2">
              <w:rPr>
                <w:rFonts w:eastAsia="Calibri"/>
                <w:bCs/>
                <w:color w:val="000000"/>
                <w:kern w:val="24"/>
              </w:rPr>
              <w:t xml:space="preserve"> </w:t>
            </w:r>
          </w:p>
        </w:tc>
      </w:tr>
      <w:tr w:rsidR="004C31D2" w:rsidRPr="004C31D2" w:rsidTr="004C31D2">
        <w:trPr>
          <w:trHeight w:val="901"/>
        </w:trPr>
        <w:tc>
          <w:tcPr>
            <w:tcW w:w="3512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rFonts w:eastAsia="Calibri"/>
                <w:bCs/>
                <w:color w:val="000000"/>
                <w:kern w:val="24"/>
              </w:rPr>
              <w:t xml:space="preserve">Варочная панель </w:t>
            </w:r>
          </w:p>
        </w:tc>
        <w:tc>
          <w:tcPr>
            <w:tcW w:w="1699" w:type="dxa"/>
            <w:hideMark/>
          </w:tcPr>
          <w:p w:rsidR="004C31D2" w:rsidRPr="004C31D2" w:rsidRDefault="004C31D2" w:rsidP="004C31D2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C31D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6,6 </w:t>
            </w:r>
          </w:p>
        </w:tc>
        <w:tc>
          <w:tcPr>
            <w:tcW w:w="1820" w:type="dxa"/>
            <w:hideMark/>
          </w:tcPr>
          <w:p w:rsidR="004C31D2" w:rsidRPr="004C31D2" w:rsidRDefault="004C31D2" w:rsidP="004C31D2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C31D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3</w:t>
            </w:r>
            <w:r w:rsidRPr="004C31D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hideMark/>
          </w:tcPr>
          <w:p w:rsidR="004C31D2" w:rsidRPr="004C31D2" w:rsidRDefault="004C31D2" w:rsidP="004C31D2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4C31D2" w:rsidRPr="004C31D2" w:rsidRDefault="004C31D2" w:rsidP="004C31D2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hideMark/>
          </w:tcPr>
          <w:p w:rsidR="004C31D2" w:rsidRPr="004C31D2" w:rsidRDefault="004C31D2" w:rsidP="004C31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31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2,27</w:t>
            </w:r>
          </w:p>
        </w:tc>
        <w:tc>
          <w:tcPr>
            <w:tcW w:w="1843" w:type="dxa"/>
            <w:hideMark/>
          </w:tcPr>
          <w:p w:rsidR="004C31D2" w:rsidRPr="004C31D2" w:rsidRDefault="004C31D2" w:rsidP="004C31D2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4C31D2" w:rsidRPr="004C31D2" w:rsidTr="004C31D2">
        <w:trPr>
          <w:trHeight w:val="901"/>
        </w:trPr>
        <w:tc>
          <w:tcPr>
            <w:tcW w:w="3512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rFonts w:eastAsia="Calibri"/>
                <w:bCs/>
                <w:color w:val="000000"/>
                <w:kern w:val="24"/>
              </w:rPr>
              <w:t xml:space="preserve">компьютер </w:t>
            </w:r>
          </w:p>
        </w:tc>
        <w:tc>
          <w:tcPr>
            <w:tcW w:w="1699" w:type="dxa"/>
            <w:hideMark/>
          </w:tcPr>
          <w:p w:rsidR="004C31D2" w:rsidRPr="004C31D2" w:rsidRDefault="004C31D2" w:rsidP="004C31D2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C31D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0,4 </w:t>
            </w:r>
          </w:p>
        </w:tc>
        <w:tc>
          <w:tcPr>
            <w:tcW w:w="1820" w:type="dxa"/>
            <w:hideMark/>
          </w:tcPr>
          <w:p w:rsidR="004C31D2" w:rsidRPr="004C31D2" w:rsidRDefault="004C31D2" w:rsidP="004C31D2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C31D2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985" w:type="dxa"/>
            <w:hideMark/>
          </w:tcPr>
          <w:p w:rsidR="004C31D2" w:rsidRPr="004C31D2" w:rsidRDefault="004C31D2" w:rsidP="004C31D2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4C31D2" w:rsidRPr="004C31D2" w:rsidRDefault="004C31D2" w:rsidP="004C31D2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hideMark/>
          </w:tcPr>
          <w:p w:rsidR="004C31D2" w:rsidRPr="004C31D2" w:rsidRDefault="004C31D2" w:rsidP="004C31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31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2,27</w:t>
            </w:r>
          </w:p>
        </w:tc>
        <w:tc>
          <w:tcPr>
            <w:tcW w:w="1843" w:type="dxa"/>
            <w:hideMark/>
          </w:tcPr>
          <w:p w:rsidR="004C31D2" w:rsidRPr="004C31D2" w:rsidRDefault="004C31D2" w:rsidP="004C31D2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9D2EE4" w:rsidRPr="004C31D2" w:rsidRDefault="009D2EE4" w:rsidP="009D2EE4">
      <w:pPr>
        <w:rPr>
          <w:rFonts w:ascii="Times New Roman" w:hAnsi="Times New Roman" w:cs="Times New Roman"/>
          <w:b/>
          <w:sz w:val="24"/>
          <w:szCs w:val="24"/>
        </w:rPr>
      </w:pPr>
    </w:p>
    <w:p w:rsidR="009D2EE4" w:rsidRPr="004C31D2" w:rsidRDefault="009D2EE4" w:rsidP="003E39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EE4" w:rsidRDefault="009D2EE4" w:rsidP="003E391D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3E391D" w:rsidRPr="003E391D" w:rsidRDefault="003E391D" w:rsidP="003E391D">
      <w:pPr>
        <w:rPr>
          <w:rFonts w:ascii="Times New Roman" w:hAnsi="Times New Roman" w:cs="Times New Roman"/>
          <w:sz w:val="48"/>
          <w:szCs w:val="48"/>
        </w:rPr>
      </w:pPr>
    </w:p>
    <w:p w:rsidR="003E391D" w:rsidRPr="003E391D" w:rsidRDefault="003E391D" w:rsidP="003E391D">
      <w:pPr>
        <w:rPr>
          <w:rFonts w:ascii="Times New Roman" w:hAnsi="Times New Roman" w:cs="Times New Roman"/>
          <w:sz w:val="48"/>
          <w:szCs w:val="48"/>
        </w:rPr>
      </w:pPr>
    </w:p>
    <w:p w:rsidR="003E391D" w:rsidRPr="003E391D" w:rsidRDefault="003E391D" w:rsidP="003E391D">
      <w:pPr>
        <w:rPr>
          <w:rFonts w:ascii="Times New Roman" w:hAnsi="Times New Roman" w:cs="Times New Roman"/>
          <w:sz w:val="48"/>
          <w:szCs w:val="48"/>
        </w:rPr>
      </w:pPr>
    </w:p>
    <w:p w:rsidR="003E391D" w:rsidRPr="003E391D" w:rsidRDefault="003E391D" w:rsidP="003E391D">
      <w:pPr>
        <w:rPr>
          <w:rFonts w:ascii="Times New Roman" w:hAnsi="Times New Roman" w:cs="Times New Roman"/>
          <w:sz w:val="48"/>
          <w:szCs w:val="48"/>
        </w:rPr>
      </w:pPr>
    </w:p>
    <w:p w:rsidR="004C31D2" w:rsidRDefault="004C31D2" w:rsidP="003E391D">
      <w:pPr>
        <w:rPr>
          <w:rFonts w:ascii="Times New Roman" w:hAnsi="Times New Roman" w:cs="Times New Roman"/>
          <w:sz w:val="48"/>
          <w:szCs w:val="48"/>
        </w:rPr>
      </w:pPr>
    </w:p>
    <w:p w:rsidR="004C31D2" w:rsidRPr="003E391D" w:rsidRDefault="004C31D2" w:rsidP="003E391D">
      <w:pPr>
        <w:rPr>
          <w:rFonts w:ascii="Times New Roman" w:hAnsi="Times New Roman" w:cs="Times New Roman"/>
          <w:sz w:val="48"/>
          <w:szCs w:val="48"/>
        </w:rPr>
      </w:pPr>
    </w:p>
    <w:p w:rsidR="004C31D2" w:rsidRPr="004C31D2" w:rsidRDefault="004C31D2" w:rsidP="004C31D2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C31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Практическая работа</w:t>
      </w:r>
    </w:p>
    <w:p w:rsidR="004C31D2" w:rsidRPr="004C31D2" w:rsidRDefault="004C31D2" w:rsidP="004C31D2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C31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«Расчет стоимости электроэнергии бытовых приборов»</w:t>
      </w:r>
    </w:p>
    <w:p w:rsidR="004C31D2" w:rsidRPr="004C31D2" w:rsidRDefault="004C31D2" w:rsidP="004C31D2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Цель</w:t>
      </w:r>
      <w:r w:rsidRPr="004C31D2">
        <w:rPr>
          <w:rFonts w:ascii="Times New Roman" w:hAnsi="Times New Roman" w:cs="Times New Roman"/>
          <w:b/>
          <w:sz w:val="24"/>
          <w:szCs w:val="24"/>
        </w:rPr>
        <w:t xml:space="preserve">  - научиться пользоваться паспортом электрического прибора, определять с его помощью мощность бытовых электроприборов и  вычислять затраченную им электроэнергию и ее стоимость.</w:t>
      </w:r>
    </w:p>
    <w:p w:rsidR="004C31D2" w:rsidRPr="004C31D2" w:rsidRDefault="004C31D2" w:rsidP="004C31D2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Приборы и материалы</w:t>
      </w:r>
      <w:r w:rsidRPr="004C31D2">
        <w:rPr>
          <w:rFonts w:ascii="Times New Roman" w:hAnsi="Times New Roman" w:cs="Times New Roman"/>
          <w:b/>
          <w:sz w:val="24"/>
          <w:szCs w:val="24"/>
        </w:rPr>
        <w:t xml:space="preserve">: технические паспорта приборов, различные электробытовые приборы. </w:t>
      </w:r>
    </w:p>
    <w:p w:rsidR="004C31D2" w:rsidRPr="004C31D2" w:rsidRDefault="004C31D2" w:rsidP="004C31D2">
      <w:pPr>
        <w:pStyle w:val="2"/>
        <w:rPr>
          <w:b/>
          <w:u w:val="single"/>
        </w:rPr>
      </w:pPr>
      <w:r w:rsidRPr="004C31D2">
        <w:rPr>
          <w:b/>
          <w:u w:val="single"/>
        </w:rPr>
        <w:t>Задания</w:t>
      </w:r>
    </w:p>
    <w:p w:rsidR="004C31D2" w:rsidRPr="004C31D2" w:rsidRDefault="004C31D2" w:rsidP="004C31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sz w:val="24"/>
          <w:szCs w:val="24"/>
        </w:rPr>
        <w:t>Найдите в технических паспортах или на корпусе прибора мощность предложенных вам электрических приборов.</w:t>
      </w:r>
    </w:p>
    <w:p w:rsidR="004C31D2" w:rsidRPr="004C31D2" w:rsidRDefault="004C31D2" w:rsidP="004C31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sz w:val="24"/>
          <w:szCs w:val="24"/>
        </w:rPr>
        <w:t xml:space="preserve">Определите работу, совершенную током в этих приборах  за указанное время, за сутки и за месяц (30 дней). </w:t>
      </w:r>
    </w:p>
    <w:p w:rsidR="004C31D2" w:rsidRPr="004C31D2" w:rsidRDefault="004C31D2" w:rsidP="004C31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31D2" w:rsidRPr="004C31D2" w:rsidRDefault="004C31D2" w:rsidP="004C31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sz w:val="24"/>
          <w:szCs w:val="24"/>
        </w:rPr>
        <w:t>Рассчитайте стоимость затраченной электроэнергии за месяц по формуле:</w:t>
      </w:r>
    </w:p>
    <w:p w:rsidR="004C31D2" w:rsidRPr="004C31D2" w:rsidRDefault="004C31D2" w:rsidP="004C31D2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sz w:val="24"/>
          <w:szCs w:val="24"/>
        </w:rPr>
        <w:t xml:space="preserve"> С=А* Тариф.</w:t>
      </w:r>
    </w:p>
    <w:p w:rsidR="003E391D" w:rsidRPr="004C31D2" w:rsidRDefault="004C31D2" w:rsidP="003E391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sz w:val="24"/>
          <w:szCs w:val="24"/>
        </w:rPr>
        <w:t>Полученные данные занесите в таблицу.</w:t>
      </w:r>
    </w:p>
    <w:p w:rsidR="00176C65" w:rsidRPr="004C31D2" w:rsidRDefault="004E1C46" w:rsidP="004E1C46">
      <w:pPr>
        <w:jc w:val="center"/>
        <w:rPr>
          <w:rFonts w:ascii="Times New Roman" w:hAnsi="Times New Roman" w:cs="Times New Roman"/>
          <w:sz w:val="24"/>
          <w:szCs w:val="24"/>
        </w:rPr>
      </w:pPr>
      <w:r w:rsidRPr="004C31D2">
        <w:rPr>
          <w:rFonts w:ascii="Times New Roman" w:hAnsi="Times New Roman" w:cs="Times New Roman"/>
          <w:sz w:val="24"/>
          <w:szCs w:val="24"/>
        </w:rPr>
        <w:t>2 группа</w:t>
      </w:r>
    </w:p>
    <w:tbl>
      <w:tblPr>
        <w:tblStyle w:val="a4"/>
        <w:tblpPr w:leftFromText="180" w:rightFromText="180" w:vertAnchor="page" w:horzAnchor="margin" w:tblpY="6061"/>
        <w:tblW w:w="14596" w:type="dxa"/>
        <w:tblLook w:val="04A0"/>
      </w:tblPr>
      <w:tblGrid>
        <w:gridCol w:w="3512"/>
        <w:gridCol w:w="1699"/>
        <w:gridCol w:w="1820"/>
        <w:gridCol w:w="1985"/>
        <w:gridCol w:w="1984"/>
        <w:gridCol w:w="1866"/>
        <w:gridCol w:w="1730"/>
      </w:tblGrid>
      <w:tr w:rsidR="004C31D2" w:rsidRPr="004C31D2" w:rsidTr="004C31D2">
        <w:trPr>
          <w:trHeight w:val="1247"/>
        </w:trPr>
        <w:tc>
          <w:tcPr>
            <w:tcW w:w="3512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bCs/>
                <w:color w:val="000000"/>
                <w:kern w:val="24"/>
              </w:rPr>
              <w:t>Электроприбор</w:t>
            </w:r>
            <w:r w:rsidRPr="004C31D2">
              <w:rPr>
                <w:rFonts w:eastAsia="Calibri"/>
                <w:bCs/>
                <w:color w:val="000000"/>
                <w:kern w:val="24"/>
              </w:rPr>
              <w:t xml:space="preserve"> </w:t>
            </w:r>
          </w:p>
        </w:tc>
        <w:tc>
          <w:tcPr>
            <w:tcW w:w="1699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bCs/>
                <w:color w:val="000000"/>
                <w:kern w:val="24"/>
              </w:rPr>
              <w:t>Мощность, кВт</w:t>
            </w:r>
            <w:r w:rsidRPr="004C31D2">
              <w:rPr>
                <w:rFonts w:eastAsia="Calibri"/>
                <w:bCs/>
                <w:color w:val="000000"/>
                <w:kern w:val="24"/>
              </w:rPr>
              <w:t xml:space="preserve"> </w:t>
            </w:r>
          </w:p>
        </w:tc>
        <w:tc>
          <w:tcPr>
            <w:tcW w:w="1820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bCs/>
                <w:color w:val="000000"/>
                <w:kern w:val="24"/>
              </w:rPr>
              <w:t xml:space="preserve">Время работы в сутки, </w:t>
            </w:r>
            <w:proofErr w:type="gramStart"/>
            <w:r w:rsidRPr="004C31D2">
              <w:rPr>
                <w:bCs/>
                <w:color w:val="000000"/>
                <w:kern w:val="24"/>
              </w:rPr>
              <w:t>ч</w:t>
            </w:r>
            <w:proofErr w:type="gramEnd"/>
            <w:r w:rsidRPr="004C31D2">
              <w:rPr>
                <w:rFonts w:eastAsia="Calibri"/>
                <w:bCs/>
                <w:color w:val="000000"/>
                <w:kern w:val="24"/>
              </w:rPr>
              <w:t xml:space="preserve"> </w:t>
            </w:r>
          </w:p>
        </w:tc>
        <w:tc>
          <w:tcPr>
            <w:tcW w:w="1985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bCs/>
                <w:color w:val="000000"/>
                <w:kern w:val="24"/>
              </w:rPr>
              <w:t xml:space="preserve">Работа </w:t>
            </w:r>
            <w:proofErr w:type="spellStart"/>
            <w:r w:rsidRPr="004C31D2">
              <w:rPr>
                <w:bCs/>
                <w:color w:val="000000"/>
                <w:kern w:val="24"/>
              </w:rPr>
              <w:t>эл</w:t>
            </w:r>
            <w:proofErr w:type="spellEnd"/>
            <w:r w:rsidRPr="004C31D2">
              <w:rPr>
                <w:bCs/>
                <w:color w:val="000000"/>
                <w:kern w:val="24"/>
              </w:rPr>
              <w:t>. тока за  сутки, кВт*</w:t>
            </w:r>
            <w:proofErr w:type="gramStart"/>
            <w:r w:rsidRPr="004C31D2">
              <w:rPr>
                <w:bCs/>
                <w:color w:val="000000"/>
                <w:kern w:val="24"/>
              </w:rPr>
              <w:t>ч</w:t>
            </w:r>
            <w:proofErr w:type="gramEnd"/>
            <w:r w:rsidRPr="004C31D2">
              <w:rPr>
                <w:rFonts w:eastAsia="Calibri"/>
                <w:bCs/>
                <w:color w:val="000000"/>
                <w:kern w:val="24"/>
              </w:rPr>
              <w:t xml:space="preserve"> </w:t>
            </w:r>
          </w:p>
        </w:tc>
        <w:tc>
          <w:tcPr>
            <w:tcW w:w="1984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bCs/>
                <w:color w:val="000000"/>
                <w:kern w:val="24"/>
              </w:rPr>
              <w:t xml:space="preserve">Работа </w:t>
            </w:r>
            <w:proofErr w:type="spellStart"/>
            <w:r w:rsidRPr="004C31D2">
              <w:rPr>
                <w:bCs/>
                <w:color w:val="000000"/>
                <w:kern w:val="24"/>
              </w:rPr>
              <w:t>эл</w:t>
            </w:r>
            <w:proofErr w:type="spellEnd"/>
            <w:r w:rsidRPr="004C31D2">
              <w:rPr>
                <w:bCs/>
                <w:color w:val="000000"/>
                <w:kern w:val="24"/>
              </w:rPr>
              <w:t>. тока за 30 суток, кВт*</w:t>
            </w:r>
            <w:proofErr w:type="gramStart"/>
            <w:r w:rsidRPr="004C31D2">
              <w:rPr>
                <w:bCs/>
                <w:color w:val="000000"/>
                <w:kern w:val="24"/>
              </w:rPr>
              <w:t>ч</w:t>
            </w:r>
            <w:proofErr w:type="gramEnd"/>
            <w:r w:rsidRPr="004C31D2">
              <w:rPr>
                <w:rFonts w:eastAsia="Calibri"/>
                <w:bCs/>
                <w:color w:val="000000"/>
                <w:kern w:val="24"/>
              </w:rPr>
              <w:t xml:space="preserve"> </w:t>
            </w:r>
          </w:p>
        </w:tc>
        <w:tc>
          <w:tcPr>
            <w:tcW w:w="1866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color w:val="000000"/>
                <w:kern w:val="24"/>
              </w:rPr>
            </w:pPr>
            <w:r w:rsidRPr="004C31D2">
              <w:rPr>
                <w:bCs/>
                <w:color w:val="000000"/>
                <w:kern w:val="24"/>
              </w:rPr>
              <w:t>Тариф,</w:t>
            </w:r>
          </w:p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proofErr w:type="spellStart"/>
            <w:r w:rsidRPr="004C31D2">
              <w:rPr>
                <w:bCs/>
                <w:color w:val="000000"/>
                <w:kern w:val="24"/>
                <w:u w:val="single"/>
              </w:rPr>
              <w:t>руб</w:t>
            </w:r>
            <w:proofErr w:type="spellEnd"/>
            <w:r w:rsidRPr="004C31D2">
              <w:rPr>
                <w:bCs/>
                <w:color w:val="000000"/>
                <w:kern w:val="24"/>
                <w:u w:val="single"/>
              </w:rPr>
              <w:t>/ кВт*</w:t>
            </w:r>
            <w:proofErr w:type="gramStart"/>
            <w:r w:rsidRPr="004C31D2">
              <w:rPr>
                <w:bCs/>
                <w:color w:val="000000"/>
                <w:kern w:val="24"/>
                <w:u w:val="single"/>
              </w:rPr>
              <w:t>ч</w:t>
            </w:r>
            <w:proofErr w:type="gramEnd"/>
            <w:r w:rsidRPr="004C31D2">
              <w:rPr>
                <w:rFonts w:eastAsia="Calibri"/>
                <w:bCs/>
                <w:color w:val="000000"/>
                <w:kern w:val="24"/>
                <w:u w:val="single"/>
              </w:rPr>
              <w:t xml:space="preserve"> </w:t>
            </w:r>
            <w:r w:rsidRPr="004C31D2">
              <w:rPr>
                <w:rFonts w:eastAsia="Calibri"/>
                <w:bCs/>
                <w:color w:val="000000"/>
                <w:kern w:val="24"/>
              </w:rPr>
              <w:t xml:space="preserve"> </w:t>
            </w:r>
          </w:p>
        </w:tc>
        <w:tc>
          <w:tcPr>
            <w:tcW w:w="1730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bCs/>
                <w:color w:val="000000"/>
                <w:kern w:val="24"/>
              </w:rPr>
              <w:t xml:space="preserve">Стоимость, </w:t>
            </w:r>
            <w:proofErr w:type="spellStart"/>
            <w:r w:rsidRPr="004C31D2">
              <w:rPr>
                <w:bCs/>
                <w:color w:val="000000"/>
                <w:kern w:val="24"/>
              </w:rPr>
              <w:t>руб</w:t>
            </w:r>
            <w:proofErr w:type="spellEnd"/>
            <w:r w:rsidRPr="004C31D2">
              <w:rPr>
                <w:rFonts w:eastAsia="Calibri"/>
                <w:bCs/>
                <w:color w:val="000000"/>
                <w:kern w:val="24"/>
              </w:rPr>
              <w:t xml:space="preserve"> </w:t>
            </w:r>
          </w:p>
        </w:tc>
      </w:tr>
      <w:tr w:rsidR="004C31D2" w:rsidRPr="004C31D2" w:rsidTr="004C31D2">
        <w:trPr>
          <w:trHeight w:val="901"/>
        </w:trPr>
        <w:tc>
          <w:tcPr>
            <w:tcW w:w="3512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rFonts w:eastAsia="Calibri"/>
                <w:bCs/>
                <w:color w:val="000000"/>
                <w:kern w:val="24"/>
              </w:rPr>
              <w:t xml:space="preserve">телевизор </w:t>
            </w:r>
          </w:p>
        </w:tc>
        <w:tc>
          <w:tcPr>
            <w:tcW w:w="1699" w:type="dxa"/>
            <w:hideMark/>
          </w:tcPr>
          <w:p w:rsidR="004C31D2" w:rsidRPr="004C31D2" w:rsidRDefault="004C31D2" w:rsidP="004C31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D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0,2 </w:t>
            </w:r>
          </w:p>
        </w:tc>
        <w:tc>
          <w:tcPr>
            <w:tcW w:w="1820" w:type="dxa"/>
            <w:hideMark/>
          </w:tcPr>
          <w:p w:rsidR="004C31D2" w:rsidRPr="004C31D2" w:rsidRDefault="004C31D2" w:rsidP="004C31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D2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985" w:type="dxa"/>
            <w:hideMark/>
          </w:tcPr>
          <w:p w:rsidR="004C31D2" w:rsidRPr="004C31D2" w:rsidRDefault="004C31D2" w:rsidP="004C31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4C31D2" w:rsidRPr="004C31D2" w:rsidRDefault="004C31D2" w:rsidP="004C31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hideMark/>
          </w:tcPr>
          <w:p w:rsidR="004C31D2" w:rsidRPr="004C31D2" w:rsidRDefault="004C31D2" w:rsidP="004C31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2,27</w:t>
            </w:r>
          </w:p>
        </w:tc>
        <w:tc>
          <w:tcPr>
            <w:tcW w:w="1730" w:type="dxa"/>
            <w:hideMark/>
          </w:tcPr>
          <w:p w:rsidR="004C31D2" w:rsidRPr="004C31D2" w:rsidRDefault="004C31D2" w:rsidP="004C31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31D2" w:rsidRPr="004C31D2" w:rsidTr="004C31D2">
        <w:trPr>
          <w:trHeight w:val="1033"/>
        </w:trPr>
        <w:tc>
          <w:tcPr>
            <w:tcW w:w="3512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rFonts w:eastAsia="Calibri"/>
                <w:bCs/>
                <w:color w:val="000000"/>
                <w:kern w:val="24"/>
              </w:rPr>
              <w:t xml:space="preserve">телевизор </w:t>
            </w:r>
          </w:p>
        </w:tc>
        <w:tc>
          <w:tcPr>
            <w:tcW w:w="1699" w:type="dxa"/>
            <w:hideMark/>
          </w:tcPr>
          <w:p w:rsidR="004C31D2" w:rsidRPr="004C31D2" w:rsidRDefault="004C31D2" w:rsidP="004C31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D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820" w:type="dxa"/>
            <w:hideMark/>
          </w:tcPr>
          <w:p w:rsidR="004C31D2" w:rsidRPr="004C31D2" w:rsidRDefault="004C31D2" w:rsidP="004C31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D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1985" w:type="dxa"/>
            <w:hideMark/>
          </w:tcPr>
          <w:p w:rsidR="004C31D2" w:rsidRPr="004C31D2" w:rsidRDefault="004C31D2" w:rsidP="004C31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4C31D2" w:rsidRPr="004C31D2" w:rsidRDefault="004C31D2" w:rsidP="004C31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hideMark/>
          </w:tcPr>
          <w:p w:rsidR="004C31D2" w:rsidRPr="004C31D2" w:rsidRDefault="004C31D2" w:rsidP="004C31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2,27</w:t>
            </w:r>
          </w:p>
        </w:tc>
        <w:tc>
          <w:tcPr>
            <w:tcW w:w="1730" w:type="dxa"/>
            <w:hideMark/>
          </w:tcPr>
          <w:p w:rsidR="004C31D2" w:rsidRPr="004C31D2" w:rsidRDefault="004C31D2" w:rsidP="004C31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1C46" w:rsidRDefault="004E1C46" w:rsidP="004E1C46">
      <w:pPr>
        <w:rPr>
          <w:rFonts w:ascii="Times New Roman" w:hAnsi="Times New Roman" w:cs="Times New Roman"/>
          <w:sz w:val="48"/>
          <w:szCs w:val="48"/>
        </w:rPr>
      </w:pPr>
    </w:p>
    <w:p w:rsidR="003E391D" w:rsidRPr="003E391D" w:rsidRDefault="003E391D" w:rsidP="003E391D">
      <w:pPr>
        <w:rPr>
          <w:rFonts w:ascii="Times New Roman" w:hAnsi="Times New Roman" w:cs="Times New Roman"/>
          <w:sz w:val="48"/>
          <w:szCs w:val="48"/>
        </w:rPr>
      </w:pPr>
    </w:p>
    <w:p w:rsidR="003E391D" w:rsidRDefault="003E391D" w:rsidP="003E391D">
      <w:pPr>
        <w:rPr>
          <w:rFonts w:ascii="Times New Roman" w:hAnsi="Times New Roman" w:cs="Times New Roman"/>
          <w:sz w:val="48"/>
          <w:szCs w:val="48"/>
        </w:rPr>
      </w:pPr>
    </w:p>
    <w:p w:rsidR="004C31D2" w:rsidRDefault="004C31D2" w:rsidP="003E391D">
      <w:pPr>
        <w:rPr>
          <w:rFonts w:ascii="Times New Roman" w:hAnsi="Times New Roman" w:cs="Times New Roman"/>
          <w:sz w:val="48"/>
          <w:szCs w:val="48"/>
        </w:rPr>
      </w:pPr>
    </w:p>
    <w:p w:rsidR="004C31D2" w:rsidRDefault="004C31D2" w:rsidP="003E391D">
      <w:pPr>
        <w:rPr>
          <w:rFonts w:ascii="Times New Roman" w:hAnsi="Times New Roman" w:cs="Times New Roman"/>
          <w:sz w:val="48"/>
          <w:szCs w:val="48"/>
        </w:rPr>
      </w:pPr>
    </w:p>
    <w:p w:rsidR="009300A5" w:rsidRDefault="009300A5" w:rsidP="003E391D">
      <w:pPr>
        <w:jc w:val="right"/>
        <w:rPr>
          <w:rFonts w:ascii="Times New Roman" w:hAnsi="Times New Roman" w:cs="Times New Roman"/>
          <w:sz w:val="48"/>
          <w:szCs w:val="48"/>
        </w:rPr>
      </w:pPr>
    </w:p>
    <w:p w:rsidR="004C31D2" w:rsidRDefault="004C31D2" w:rsidP="003E391D">
      <w:pPr>
        <w:jc w:val="right"/>
        <w:rPr>
          <w:rFonts w:ascii="Times New Roman" w:hAnsi="Times New Roman" w:cs="Times New Roman"/>
          <w:sz w:val="48"/>
          <w:szCs w:val="48"/>
        </w:rPr>
      </w:pPr>
    </w:p>
    <w:p w:rsidR="004C31D2" w:rsidRPr="004C31D2" w:rsidRDefault="004C31D2" w:rsidP="004C31D2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C31D2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Практическая работа</w:t>
      </w:r>
    </w:p>
    <w:p w:rsidR="004C31D2" w:rsidRPr="004C31D2" w:rsidRDefault="004C31D2" w:rsidP="004C31D2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C31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«Расчет стоимости электроэнергии бытовых приборов»</w:t>
      </w:r>
    </w:p>
    <w:p w:rsidR="004C31D2" w:rsidRPr="004C31D2" w:rsidRDefault="004C31D2" w:rsidP="004C31D2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Цель</w:t>
      </w:r>
      <w:r w:rsidRPr="004C31D2">
        <w:rPr>
          <w:rFonts w:ascii="Times New Roman" w:hAnsi="Times New Roman" w:cs="Times New Roman"/>
          <w:b/>
          <w:sz w:val="24"/>
          <w:szCs w:val="24"/>
        </w:rPr>
        <w:t xml:space="preserve">  - научиться пользоваться паспортом электрического прибора, определять с его помощью мощность бытовых электроприборов и  вычислять затраченную им электроэнергию и ее стоимость.</w:t>
      </w:r>
    </w:p>
    <w:p w:rsidR="004C31D2" w:rsidRPr="004C31D2" w:rsidRDefault="004C31D2" w:rsidP="004C31D2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Приборы и материалы</w:t>
      </w:r>
      <w:r w:rsidRPr="004C31D2">
        <w:rPr>
          <w:rFonts w:ascii="Times New Roman" w:hAnsi="Times New Roman" w:cs="Times New Roman"/>
          <w:b/>
          <w:sz w:val="24"/>
          <w:szCs w:val="24"/>
        </w:rPr>
        <w:t xml:space="preserve">: технические паспорта приборов, различные электробытовые приборы. </w:t>
      </w:r>
    </w:p>
    <w:p w:rsidR="004C31D2" w:rsidRPr="004C31D2" w:rsidRDefault="004C31D2" w:rsidP="004C31D2">
      <w:pPr>
        <w:pStyle w:val="2"/>
        <w:rPr>
          <w:b/>
          <w:u w:val="single"/>
        </w:rPr>
      </w:pPr>
      <w:r w:rsidRPr="004C31D2">
        <w:rPr>
          <w:b/>
          <w:u w:val="single"/>
        </w:rPr>
        <w:t>Задания</w:t>
      </w:r>
    </w:p>
    <w:p w:rsidR="004C31D2" w:rsidRPr="004C31D2" w:rsidRDefault="004C31D2" w:rsidP="004C31D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sz w:val="24"/>
          <w:szCs w:val="24"/>
        </w:rPr>
        <w:t>Найдите в технических паспортах или на корпусе прибора мощность предложенных вам электрических приборов.</w:t>
      </w:r>
    </w:p>
    <w:p w:rsidR="004C31D2" w:rsidRPr="004C31D2" w:rsidRDefault="004C31D2" w:rsidP="004C31D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sz w:val="24"/>
          <w:szCs w:val="24"/>
        </w:rPr>
        <w:t xml:space="preserve">Определите работу, совершенную током в этих приборах  за указанное время, за сутки и за месяц (30 дней). </w:t>
      </w:r>
    </w:p>
    <w:p w:rsidR="004C31D2" w:rsidRPr="004C31D2" w:rsidRDefault="004C31D2" w:rsidP="004C31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31D2" w:rsidRPr="004C31D2" w:rsidRDefault="004C31D2" w:rsidP="004C31D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sz w:val="24"/>
          <w:szCs w:val="24"/>
        </w:rPr>
        <w:t>Рассчитайте стоимость затраченной электроэнергии за месяц по формуле:</w:t>
      </w:r>
    </w:p>
    <w:p w:rsidR="004C31D2" w:rsidRPr="004C31D2" w:rsidRDefault="004C31D2" w:rsidP="004C31D2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sz w:val="24"/>
          <w:szCs w:val="24"/>
        </w:rPr>
        <w:t xml:space="preserve"> С=А* Тариф.</w:t>
      </w:r>
    </w:p>
    <w:p w:rsidR="00FC2F3E" w:rsidRPr="004C31D2" w:rsidRDefault="004C31D2" w:rsidP="003E391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1D2">
        <w:rPr>
          <w:rFonts w:ascii="Times New Roman" w:hAnsi="Times New Roman" w:cs="Times New Roman"/>
          <w:b/>
          <w:sz w:val="24"/>
          <w:szCs w:val="24"/>
        </w:rPr>
        <w:t>Полученные данные занесите в таблицу</w:t>
      </w:r>
    </w:p>
    <w:p w:rsidR="00176C65" w:rsidRPr="004C31D2" w:rsidRDefault="009D2EE4" w:rsidP="00FC2F3E">
      <w:pPr>
        <w:tabs>
          <w:tab w:val="left" w:pos="121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4C31D2">
        <w:rPr>
          <w:rFonts w:ascii="Times New Roman" w:hAnsi="Times New Roman" w:cs="Times New Roman"/>
          <w:sz w:val="24"/>
          <w:szCs w:val="24"/>
        </w:rPr>
        <w:t>3 группа</w:t>
      </w:r>
    </w:p>
    <w:tbl>
      <w:tblPr>
        <w:tblStyle w:val="a4"/>
        <w:tblpPr w:leftFromText="180" w:rightFromText="180" w:vertAnchor="page" w:horzAnchor="margin" w:tblpY="5161"/>
        <w:tblW w:w="14709" w:type="dxa"/>
        <w:tblLook w:val="04A0"/>
      </w:tblPr>
      <w:tblGrid>
        <w:gridCol w:w="3512"/>
        <w:gridCol w:w="1699"/>
        <w:gridCol w:w="1820"/>
        <w:gridCol w:w="1985"/>
        <w:gridCol w:w="1865"/>
        <w:gridCol w:w="2008"/>
        <w:gridCol w:w="1820"/>
      </w:tblGrid>
      <w:tr w:rsidR="004C31D2" w:rsidRPr="003E391D" w:rsidTr="004C31D2">
        <w:trPr>
          <w:trHeight w:val="1247"/>
        </w:trPr>
        <w:tc>
          <w:tcPr>
            <w:tcW w:w="3512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bCs/>
                <w:color w:val="000000"/>
                <w:kern w:val="24"/>
              </w:rPr>
              <w:t>Электроприбор</w:t>
            </w:r>
            <w:r w:rsidRPr="004C31D2">
              <w:rPr>
                <w:rFonts w:eastAsia="Calibri"/>
                <w:bCs/>
                <w:color w:val="000000"/>
                <w:kern w:val="24"/>
              </w:rPr>
              <w:t xml:space="preserve"> </w:t>
            </w:r>
          </w:p>
        </w:tc>
        <w:tc>
          <w:tcPr>
            <w:tcW w:w="1699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bCs/>
                <w:color w:val="000000"/>
                <w:kern w:val="24"/>
              </w:rPr>
              <w:t>Мощность, кВт</w:t>
            </w:r>
            <w:r w:rsidRPr="004C31D2">
              <w:rPr>
                <w:rFonts w:eastAsia="Calibri"/>
                <w:bCs/>
                <w:color w:val="000000"/>
                <w:kern w:val="24"/>
              </w:rPr>
              <w:t xml:space="preserve"> </w:t>
            </w:r>
          </w:p>
        </w:tc>
        <w:tc>
          <w:tcPr>
            <w:tcW w:w="1820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bCs/>
                <w:color w:val="000000"/>
                <w:kern w:val="24"/>
              </w:rPr>
              <w:t xml:space="preserve">Время работы в сутки, </w:t>
            </w:r>
            <w:proofErr w:type="gramStart"/>
            <w:r w:rsidRPr="004C31D2">
              <w:rPr>
                <w:bCs/>
                <w:color w:val="000000"/>
                <w:kern w:val="24"/>
              </w:rPr>
              <w:t>ч</w:t>
            </w:r>
            <w:proofErr w:type="gramEnd"/>
            <w:r w:rsidRPr="004C31D2">
              <w:rPr>
                <w:rFonts w:eastAsia="Calibri"/>
                <w:bCs/>
                <w:color w:val="000000"/>
                <w:kern w:val="24"/>
              </w:rPr>
              <w:t xml:space="preserve"> </w:t>
            </w:r>
          </w:p>
        </w:tc>
        <w:tc>
          <w:tcPr>
            <w:tcW w:w="1985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bCs/>
                <w:color w:val="000000"/>
                <w:kern w:val="24"/>
              </w:rPr>
              <w:t xml:space="preserve">Работа </w:t>
            </w:r>
            <w:proofErr w:type="spellStart"/>
            <w:r w:rsidRPr="004C31D2">
              <w:rPr>
                <w:bCs/>
                <w:color w:val="000000"/>
                <w:kern w:val="24"/>
              </w:rPr>
              <w:t>эл</w:t>
            </w:r>
            <w:proofErr w:type="spellEnd"/>
            <w:r w:rsidRPr="004C31D2">
              <w:rPr>
                <w:bCs/>
                <w:color w:val="000000"/>
                <w:kern w:val="24"/>
              </w:rPr>
              <w:t>. тока за  сутки, кВт*</w:t>
            </w:r>
            <w:proofErr w:type="gramStart"/>
            <w:r w:rsidRPr="004C31D2">
              <w:rPr>
                <w:bCs/>
                <w:color w:val="000000"/>
                <w:kern w:val="24"/>
              </w:rPr>
              <w:t>ч</w:t>
            </w:r>
            <w:proofErr w:type="gramEnd"/>
            <w:r w:rsidRPr="004C31D2">
              <w:rPr>
                <w:rFonts w:eastAsia="Calibri"/>
                <w:bCs/>
                <w:color w:val="000000"/>
                <w:kern w:val="24"/>
              </w:rPr>
              <w:t xml:space="preserve"> </w:t>
            </w:r>
          </w:p>
        </w:tc>
        <w:tc>
          <w:tcPr>
            <w:tcW w:w="1865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bCs/>
                <w:color w:val="000000"/>
                <w:kern w:val="24"/>
              </w:rPr>
              <w:t xml:space="preserve">Работа </w:t>
            </w:r>
            <w:proofErr w:type="spellStart"/>
            <w:r w:rsidRPr="004C31D2">
              <w:rPr>
                <w:bCs/>
                <w:color w:val="000000"/>
                <w:kern w:val="24"/>
              </w:rPr>
              <w:t>эл</w:t>
            </w:r>
            <w:proofErr w:type="spellEnd"/>
            <w:r w:rsidRPr="004C31D2">
              <w:rPr>
                <w:bCs/>
                <w:color w:val="000000"/>
                <w:kern w:val="24"/>
              </w:rPr>
              <w:t>. тока за 30 суток, кВт*</w:t>
            </w:r>
            <w:proofErr w:type="gramStart"/>
            <w:r w:rsidRPr="004C31D2">
              <w:rPr>
                <w:bCs/>
                <w:color w:val="000000"/>
                <w:kern w:val="24"/>
              </w:rPr>
              <w:t>ч</w:t>
            </w:r>
            <w:proofErr w:type="gramEnd"/>
            <w:r w:rsidRPr="004C31D2">
              <w:rPr>
                <w:rFonts w:eastAsia="Calibri"/>
                <w:bCs/>
                <w:color w:val="000000"/>
                <w:kern w:val="24"/>
              </w:rPr>
              <w:t xml:space="preserve"> </w:t>
            </w:r>
          </w:p>
        </w:tc>
        <w:tc>
          <w:tcPr>
            <w:tcW w:w="2008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color w:val="000000"/>
                <w:kern w:val="24"/>
              </w:rPr>
            </w:pPr>
            <w:r w:rsidRPr="004C31D2">
              <w:rPr>
                <w:bCs/>
                <w:color w:val="000000"/>
                <w:kern w:val="24"/>
              </w:rPr>
              <w:t xml:space="preserve">Тариф, </w:t>
            </w:r>
          </w:p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proofErr w:type="spellStart"/>
            <w:r w:rsidRPr="004C31D2">
              <w:rPr>
                <w:bCs/>
                <w:color w:val="000000"/>
                <w:kern w:val="24"/>
                <w:u w:val="single"/>
              </w:rPr>
              <w:t>руб</w:t>
            </w:r>
            <w:proofErr w:type="spellEnd"/>
            <w:r w:rsidRPr="004C31D2">
              <w:rPr>
                <w:bCs/>
                <w:color w:val="000000"/>
                <w:kern w:val="24"/>
                <w:u w:val="single"/>
              </w:rPr>
              <w:t>/ кВт*</w:t>
            </w:r>
            <w:proofErr w:type="gramStart"/>
            <w:r w:rsidRPr="004C31D2">
              <w:rPr>
                <w:bCs/>
                <w:color w:val="000000"/>
                <w:kern w:val="24"/>
                <w:u w:val="single"/>
              </w:rPr>
              <w:t>ч</w:t>
            </w:r>
            <w:proofErr w:type="gramEnd"/>
          </w:p>
        </w:tc>
        <w:tc>
          <w:tcPr>
            <w:tcW w:w="1820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bCs/>
                <w:color w:val="000000"/>
                <w:kern w:val="24"/>
              </w:rPr>
              <w:t xml:space="preserve">Стоимость, </w:t>
            </w:r>
            <w:proofErr w:type="spellStart"/>
            <w:r w:rsidRPr="004C31D2">
              <w:rPr>
                <w:bCs/>
                <w:color w:val="000000"/>
                <w:kern w:val="24"/>
              </w:rPr>
              <w:t>руб</w:t>
            </w:r>
            <w:proofErr w:type="spellEnd"/>
            <w:r w:rsidRPr="004C31D2">
              <w:rPr>
                <w:rFonts w:eastAsia="Calibri"/>
                <w:bCs/>
                <w:color w:val="000000"/>
                <w:kern w:val="24"/>
              </w:rPr>
              <w:t xml:space="preserve"> </w:t>
            </w:r>
          </w:p>
        </w:tc>
      </w:tr>
      <w:tr w:rsidR="004C31D2" w:rsidRPr="003E391D" w:rsidTr="004C31D2">
        <w:trPr>
          <w:trHeight w:val="1033"/>
        </w:trPr>
        <w:tc>
          <w:tcPr>
            <w:tcW w:w="3512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rFonts w:eastAsia="Calibri"/>
                <w:bCs/>
                <w:color w:val="000000"/>
                <w:kern w:val="24"/>
              </w:rPr>
              <w:t xml:space="preserve">лампа </w:t>
            </w:r>
          </w:p>
        </w:tc>
        <w:tc>
          <w:tcPr>
            <w:tcW w:w="1699" w:type="dxa"/>
            <w:hideMark/>
          </w:tcPr>
          <w:p w:rsidR="004C31D2" w:rsidRPr="004C31D2" w:rsidRDefault="004C31D2" w:rsidP="004C31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D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0,1 </w:t>
            </w:r>
          </w:p>
        </w:tc>
        <w:tc>
          <w:tcPr>
            <w:tcW w:w="1820" w:type="dxa"/>
            <w:hideMark/>
          </w:tcPr>
          <w:p w:rsidR="004C31D2" w:rsidRPr="004C31D2" w:rsidRDefault="004C31D2" w:rsidP="004C31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D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1985" w:type="dxa"/>
            <w:hideMark/>
          </w:tcPr>
          <w:p w:rsidR="004C31D2" w:rsidRPr="004C31D2" w:rsidRDefault="004C31D2" w:rsidP="004C31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hideMark/>
          </w:tcPr>
          <w:p w:rsidR="004C31D2" w:rsidRPr="004C31D2" w:rsidRDefault="004C31D2" w:rsidP="004C31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hideMark/>
          </w:tcPr>
          <w:p w:rsidR="004C31D2" w:rsidRPr="004C31D2" w:rsidRDefault="004C31D2" w:rsidP="004C31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2,27</w:t>
            </w:r>
          </w:p>
        </w:tc>
        <w:tc>
          <w:tcPr>
            <w:tcW w:w="1820" w:type="dxa"/>
            <w:hideMark/>
          </w:tcPr>
          <w:p w:rsidR="004C31D2" w:rsidRPr="004C31D2" w:rsidRDefault="004C31D2" w:rsidP="004C31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31D2" w:rsidRPr="003E391D" w:rsidTr="004C31D2">
        <w:trPr>
          <w:trHeight w:val="901"/>
        </w:trPr>
        <w:tc>
          <w:tcPr>
            <w:tcW w:w="3512" w:type="dxa"/>
            <w:hideMark/>
          </w:tcPr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  <w:rPr>
                <w:rFonts w:eastAsia="Calibri"/>
                <w:bCs/>
                <w:color w:val="000000"/>
                <w:kern w:val="24"/>
              </w:rPr>
            </w:pPr>
            <w:r w:rsidRPr="004C31D2">
              <w:rPr>
                <w:rFonts w:eastAsia="Calibri"/>
                <w:bCs/>
                <w:color w:val="000000"/>
                <w:kern w:val="24"/>
              </w:rPr>
              <w:t>Энергосберегающая</w:t>
            </w:r>
          </w:p>
          <w:p w:rsidR="004C31D2" w:rsidRPr="004C31D2" w:rsidRDefault="004C31D2" w:rsidP="004C31D2">
            <w:pPr>
              <w:pStyle w:val="a3"/>
              <w:spacing w:before="0" w:beforeAutospacing="0" w:after="0" w:afterAutospacing="0" w:line="276" w:lineRule="auto"/>
              <w:jc w:val="center"/>
            </w:pPr>
            <w:r w:rsidRPr="004C31D2">
              <w:rPr>
                <w:rFonts w:eastAsia="Calibri"/>
                <w:bCs/>
                <w:color w:val="000000"/>
                <w:kern w:val="24"/>
              </w:rPr>
              <w:t xml:space="preserve">лампа </w:t>
            </w:r>
          </w:p>
        </w:tc>
        <w:tc>
          <w:tcPr>
            <w:tcW w:w="1699" w:type="dxa"/>
            <w:hideMark/>
          </w:tcPr>
          <w:p w:rsidR="004C31D2" w:rsidRPr="004C31D2" w:rsidRDefault="004C31D2" w:rsidP="004C31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D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0,02 </w:t>
            </w:r>
          </w:p>
        </w:tc>
        <w:tc>
          <w:tcPr>
            <w:tcW w:w="1820" w:type="dxa"/>
            <w:hideMark/>
          </w:tcPr>
          <w:p w:rsidR="004C31D2" w:rsidRPr="004C31D2" w:rsidRDefault="004C31D2" w:rsidP="004C31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D2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1985" w:type="dxa"/>
            <w:hideMark/>
          </w:tcPr>
          <w:p w:rsidR="004C31D2" w:rsidRPr="004C31D2" w:rsidRDefault="004C31D2" w:rsidP="004C31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hideMark/>
          </w:tcPr>
          <w:p w:rsidR="004C31D2" w:rsidRPr="004C31D2" w:rsidRDefault="004C31D2" w:rsidP="004C31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hideMark/>
          </w:tcPr>
          <w:p w:rsidR="004C31D2" w:rsidRPr="004C31D2" w:rsidRDefault="004C31D2" w:rsidP="004C31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2,27</w:t>
            </w:r>
          </w:p>
        </w:tc>
        <w:tc>
          <w:tcPr>
            <w:tcW w:w="1820" w:type="dxa"/>
            <w:hideMark/>
          </w:tcPr>
          <w:p w:rsidR="004C31D2" w:rsidRPr="004C31D2" w:rsidRDefault="004C31D2" w:rsidP="004C31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6C65" w:rsidRDefault="00176C65" w:rsidP="009D2EE4">
      <w:pPr>
        <w:tabs>
          <w:tab w:val="left" w:pos="12120"/>
        </w:tabs>
        <w:jc w:val="center"/>
        <w:rPr>
          <w:rFonts w:ascii="Times New Roman" w:hAnsi="Times New Roman" w:cs="Times New Roman"/>
          <w:sz w:val="48"/>
          <w:szCs w:val="48"/>
        </w:rPr>
      </w:pPr>
    </w:p>
    <w:p w:rsidR="003E391D" w:rsidRPr="003E391D" w:rsidRDefault="003E391D" w:rsidP="003E391D">
      <w:pPr>
        <w:rPr>
          <w:rFonts w:ascii="Times New Roman" w:hAnsi="Times New Roman" w:cs="Times New Roman"/>
          <w:sz w:val="48"/>
          <w:szCs w:val="48"/>
        </w:rPr>
      </w:pPr>
    </w:p>
    <w:p w:rsidR="003E391D" w:rsidRPr="003E391D" w:rsidRDefault="003E391D" w:rsidP="003E391D">
      <w:pPr>
        <w:rPr>
          <w:rFonts w:ascii="Times New Roman" w:hAnsi="Times New Roman" w:cs="Times New Roman"/>
          <w:sz w:val="48"/>
          <w:szCs w:val="48"/>
        </w:rPr>
      </w:pPr>
    </w:p>
    <w:p w:rsidR="003E391D" w:rsidRDefault="003E391D" w:rsidP="003E391D">
      <w:pPr>
        <w:tabs>
          <w:tab w:val="left" w:pos="12120"/>
        </w:tabs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ab/>
      </w:r>
    </w:p>
    <w:p w:rsidR="003E391D" w:rsidRPr="003E391D" w:rsidRDefault="003E391D" w:rsidP="003E391D">
      <w:pPr>
        <w:tabs>
          <w:tab w:val="left" w:pos="12120"/>
        </w:tabs>
        <w:rPr>
          <w:rFonts w:ascii="Times New Roman" w:hAnsi="Times New Roman" w:cs="Times New Roman"/>
          <w:sz w:val="48"/>
          <w:szCs w:val="48"/>
        </w:rPr>
      </w:pPr>
    </w:p>
    <w:sectPr w:rsidR="003E391D" w:rsidRPr="003E391D" w:rsidSect="003E391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B15"/>
    <w:multiLevelType w:val="hybridMultilevel"/>
    <w:tmpl w:val="6980D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261C5C"/>
    <w:multiLevelType w:val="hybridMultilevel"/>
    <w:tmpl w:val="6980D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D54527B"/>
    <w:multiLevelType w:val="hybridMultilevel"/>
    <w:tmpl w:val="6980D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391D"/>
    <w:rsid w:val="00176C65"/>
    <w:rsid w:val="003E391D"/>
    <w:rsid w:val="004C31D2"/>
    <w:rsid w:val="004E1C46"/>
    <w:rsid w:val="008D24AC"/>
    <w:rsid w:val="009300A5"/>
    <w:rsid w:val="009D2EE4"/>
    <w:rsid w:val="00B3556A"/>
    <w:rsid w:val="00FC2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0A5"/>
  </w:style>
  <w:style w:type="paragraph" w:styleId="2">
    <w:name w:val="heading 2"/>
    <w:basedOn w:val="a"/>
    <w:next w:val="a"/>
    <w:link w:val="20"/>
    <w:qFormat/>
    <w:rsid w:val="004C31D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3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E3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4C31D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C3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</dc:creator>
  <cp:keywords/>
  <dc:description/>
  <cp:lastModifiedBy>Roza</cp:lastModifiedBy>
  <cp:revision>5</cp:revision>
  <cp:lastPrinted>2020-02-27T11:26:00Z</cp:lastPrinted>
  <dcterms:created xsi:type="dcterms:W3CDTF">2020-02-26T11:30:00Z</dcterms:created>
  <dcterms:modified xsi:type="dcterms:W3CDTF">2020-04-10T04:14:00Z</dcterms:modified>
</cp:coreProperties>
</file>